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6F" w:rsidRDefault="00910F6F" w:rsidP="00910F6F">
      <w:pPr>
        <w:jc w:val="center"/>
        <w:rPr>
          <w:sz w:val="36"/>
        </w:rPr>
      </w:pPr>
      <w:r>
        <w:rPr>
          <w:sz w:val="36"/>
        </w:rPr>
        <w:t>Chapter 8: Facing Slavery – Study Guide</w:t>
      </w:r>
    </w:p>
    <w:p w:rsidR="00910F6F" w:rsidRDefault="00910F6F" w:rsidP="00910F6F">
      <w:pPr>
        <w:rPr>
          <w:b/>
          <w:sz w:val="28"/>
        </w:rPr>
      </w:pPr>
      <w:r w:rsidRPr="005230DD">
        <w:rPr>
          <w:b/>
          <w:sz w:val="28"/>
        </w:rPr>
        <w:t>Vocabulary</w:t>
      </w:r>
    </w:p>
    <w:p w:rsidR="005230DD" w:rsidRPr="005230DD" w:rsidRDefault="005230DD" w:rsidP="00910F6F">
      <w:pPr>
        <w:rPr>
          <w:b/>
          <w:sz w:val="28"/>
        </w:rPr>
      </w:pPr>
    </w:p>
    <w:tbl>
      <w:tblPr>
        <w:tblStyle w:val="TableGrid"/>
        <w:tblW w:w="95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7"/>
      </w:tblGrid>
      <w:tr w:rsidR="005230DD" w:rsidTr="005230DD">
        <w:trPr>
          <w:trHeight w:val="638"/>
          <w:jc w:val="center"/>
        </w:trPr>
        <w:tc>
          <w:tcPr>
            <w:tcW w:w="3175" w:type="dxa"/>
          </w:tcPr>
          <w:p w:rsidR="005230DD" w:rsidRDefault="005230DD" w:rsidP="00910F6F">
            <w:pPr>
              <w:rPr>
                <w:sz w:val="28"/>
              </w:rPr>
            </w:pPr>
            <w:r>
              <w:rPr>
                <w:sz w:val="28"/>
              </w:rPr>
              <w:t>Slave Trade</w:t>
            </w:r>
          </w:p>
        </w:tc>
        <w:tc>
          <w:tcPr>
            <w:tcW w:w="3175" w:type="dxa"/>
          </w:tcPr>
          <w:p w:rsidR="005230DD" w:rsidRDefault="005230DD" w:rsidP="00910F6F">
            <w:pPr>
              <w:rPr>
                <w:sz w:val="28"/>
              </w:rPr>
            </w:pPr>
            <w:r>
              <w:rPr>
                <w:sz w:val="28"/>
              </w:rPr>
              <w:t>Dilemma</w:t>
            </w:r>
          </w:p>
        </w:tc>
        <w:tc>
          <w:tcPr>
            <w:tcW w:w="3177" w:type="dxa"/>
          </w:tcPr>
          <w:p w:rsidR="005230DD" w:rsidRDefault="005230DD" w:rsidP="00910F6F">
            <w:pPr>
              <w:rPr>
                <w:sz w:val="28"/>
              </w:rPr>
            </w:pPr>
            <w:r>
              <w:rPr>
                <w:sz w:val="28"/>
              </w:rPr>
              <w:t>Middle Passage</w:t>
            </w:r>
          </w:p>
        </w:tc>
      </w:tr>
      <w:tr w:rsidR="005230DD" w:rsidTr="005230DD">
        <w:trPr>
          <w:trHeight w:val="667"/>
          <w:jc w:val="center"/>
        </w:trPr>
        <w:tc>
          <w:tcPr>
            <w:tcW w:w="3175" w:type="dxa"/>
          </w:tcPr>
          <w:p w:rsidR="005230DD" w:rsidRDefault="005230DD" w:rsidP="00910F6F">
            <w:pPr>
              <w:rPr>
                <w:sz w:val="28"/>
              </w:rPr>
            </w:pPr>
            <w:r>
              <w:rPr>
                <w:sz w:val="28"/>
              </w:rPr>
              <w:t>Slave Auctions</w:t>
            </w:r>
          </w:p>
        </w:tc>
        <w:tc>
          <w:tcPr>
            <w:tcW w:w="3175" w:type="dxa"/>
          </w:tcPr>
          <w:p w:rsidR="005230DD" w:rsidRDefault="005230DD" w:rsidP="00910F6F">
            <w:pPr>
              <w:rPr>
                <w:sz w:val="28"/>
              </w:rPr>
            </w:pPr>
            <w:r>
              <w:rPr>
                <w:sz w:val="28"/>
              </w:rPr>
              <w:t>Overseer</w:t>
            </w:r>
          </w:p>
        </w:tc>
        <w:tc>
          <w:tcPr>
            <w:tcW w:w="3177" w:type="dxa"/>
          </w:tcPr>
          <w:p w:rsidR="005230DD" w:rsidRDefault="005230DD" w:rsidP="00910F6F">
            <w:pPr>
              <w:rPr>
                <w:sz w:val="28"/>
              </w:rPr>
            </w:pPr>
            <w:r>
              <w:rPr>
                <w:sz w:val="28"/>
              </w:rPr>
              <w:t>Triangular Trade</w:t>
            </w:r>
          </w:p>
        </w:tc>
      </w:tr>
    </w:tbl>
    <w:p w:rsidR="00910F6F" w:rsidRDefault="00910F6F" w:rsidP="00910F6F">
      <w:pPr>
        <w:rPr>
          <w:sz w:val="28"/>
        </w:rPr>
      </w:pPr>
    </w:p>
    <w:p w:rsidR="00910F6F" w:rsidRPr="00910F6F" w:rsidRDefault="00910F6F" w:rsidP="00910F6F">
      <w:pPr>
        <w:rPr>
          <w:b/>
          <w:sz w:val="28"/>
        </w:rPr>
      </w:pPr>
      <w:r w:rsidRPr="00910F6F">
        <w:rPr>
          <w:b/>
          <w:sz w:val="28"/>
        </w:rPr>
        <w:t>Concepts</w:t>
      </w:r>
    </w:p>
    <w:p w:rsidR="00910F6F" w:rsidRDefault="00910F6F" w:rsidP="00910F6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West Africa</w:t>
      </w:r>
    </w:p>
    <w:p w:rsidR="00910F6F" w:rsidRDefault="00910F6F" w:rsidP="00910F6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West African culture in the 1500s</w:t>
      </w:r>
    </w:p>
    <w:p w:rsidR="00910F6F" w:rsidRDefault="00910F6F" w:rsidP="00910F6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Dilemmas and Choices of the Slave Trade</w:t>
      </w:r>
      <w:bookmarkStart w:id="0" w:name="_GoBack"/>
      <w:bookmarkEnd w:id="0"/>
    </w:p>
    <w:p w:rsidR="00910F6F" w:rsidRDefault="00910F6F" w:rsidP="00910F6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The Middle Passage</w:t>
      </w:r>
    </w:p>
    <w:p w:rsidR="00910F6F" w:rsidRDefault="00910F6F" w:rsidP="00910F6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Dilemmas and Choices in the Middle Passage</w:t>
      </w:r>
    </w:p>
    <w:p w:rsidR="00910F6F" w:rsidRDefault="00910F6F" w:rsidP="00910F6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Living conditions on the ships</w:t>
      </w:r>
    </w:p>
    <w:p w:rsidR="00910F6F" w:rsidRDefault="00910F6F" w:rsidP="00910F6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Locate the Middle Passage on the map</w:t>
      </w:r>
    </w:p>
    <w:p w:rsidR="00910F6F" w:rsidRDefault="00910F6F" w:rsidP="00910F6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The Colonies and North America</w:t>
      </w:r>
    </w:p>
    <w:p w:rsidR="00910F6F" w:rsidRDefault="00910F6F" w:rsidP="00910F6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Role of slaves in West Indies and North America</w:t>
      </w:r>
    </w:p>
    <w:p w:rsidR="00910F6F" w:rsidRDefault="00910F6F" w:rsidP="00910F6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Scrambles vs. Slave Auctions</w:t>
      </w:r>
    </w:p>
    <w:p w:rsidR="00910F6F" w:rsidRDefault="00910F6F" w:rsidP="00910F6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Roles of workers on plantations </w:t>
      </w:r>
    </w:p>
    <w:p w:rsidR="00910F6F" w:rsidRDefault="00910F6F" w:rsidP="00910F6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Dilemmas and Choices in the Colonies</w:t>
      </w:r>
    </w:p>
    <w:p w:rsidR="00910F6F" w:rsidRDefault="005230DD" w:rsidP="00910F6F">
      <w:pPr>
        <w:pStyle w:val="ListParagraph"/>
        <w:numPr>
          <w:ilvl w:val="0"/>
          <w:numId w:val="1"/>
        </w:num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306014" wp14:editId="1BE2B9A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647950" cy="2083435"/>
            <wp:effectExtent l="0" t="0" r="0" b="0"/>
            <wp:wrapTight wrapText="bothSides">
              <wp:wrapPolygon edited="0">
                <wp:start x="0" y="0"/>
                <wp:lineTo x="0" y="21330"/>
                <wp:lineTo x="21445" y="21330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F6F">
        <w:rPr>
          <w:sz w:val="28"/>
        </w:rPr>
        <w:t>Triangular Trade</w:t>
      </w:r>
    </w:p>
    <w:p w:rsidR="00910F6F" w:rsidRDefault="00910F6F" w:rsidP="00910F6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Identify the pattern</w:t>
      </w:r>
    </w:p>
    <w:p w:rsidR="00910F6F" w:rsidRDefault="00910F6F" w:rsidP="00910F6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Describe the trading relationship between Great Britain, Africa, West Indies, and North America</w:t>
      </w:r>
    </w:p>
    <w:p w:rsidR="005230DD" w:rsidRPr="005230DD" w:rsidRDefault="005230DD" w:rsidP="005230DD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77319C" wp14:editId="23B6F2C2">
            <wp:simplePos x="0" y="0"/>
            <wp:positionH relativeFrom="margin">
              <wp:posOffset>227965</wp:posOffset>
            </wp:positionH>
            <wp:positionV relativeFrom="paragraph">
              <wp:posOffset>381000</wp:posOffset>
            </wp:positionV>
            <wp:extent cx="4752975" cy="1952625"/>
            <wp:effectExtent l="0" t="0" r="9525" b="9525"/>
            <wp:wrapThrough wrapText="bothSides">
              <wp:wrapPolygon edited="0">
                <wp:start x="0" y="0"/>
                <wp:lineTo x="0" y="21495"/>
                <wp:lineTo x="21557" y="21495"/>
                <wp:lineTo x="2155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0DD">
        <w:rPr>
          <w:b/>
          <w:sz w:val="28"/>
        </w:rPr>
        <w:t>Text Features</w:t>
      </w:r>
      <w:r w:rsidRPr="005230DD">
        <w:rPr>
          <w:noProof/>
        </w:rPr>
        <w:t xml:space="preserve"> </w:t>
      </w:r>
    </w:p>
    <w:p w:rsidR="005230DD" w:rsidRPr="005230DD" w:rsidRDefault="005230DD" w:rsidP="005230DD">
      <w:pPr>
        <w:rPr>
          <w:sz w:val="28"/>
        </w:rPr>
      </w:pPr>
    </w:p>
    <w:p w:rsidR="005230DD" w:rsidRDefault="005230DD" w:rsidP="005230DD">
      <w:pPr>
        <w:rPr>
          <w:sz w:val="28"/>
        </w:rPr>
      </w:pPr>
    </w:p>
    <w:sectPr w:rsidR="005230DD" w:rsidSect="005230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764DE"/>
    <w:multiLevelType w:val="hybridMultilevel"/>
    <w:tmpl w:val="E42874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F"/>
    <w:rsid w:val="00042507"/>
    <w:rsid w:val="005230DD"/>
    <w:rsid w:val="008C5B84"/>
    <w:rsid w:val="0091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F3FF2-09DE-41CC-AF25-C75B8553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F6F"/>
    <w:pPr>
      <w:ind w:left="720"/>
      <w:contextualSpacing/>
    </w:pPr>
  </w:style>
  <w:style w:type="table" w:styleId="TableGrid">
    <w:name w:val="Table Grid"/>
    <w:basedOn w:val="TableNormal"/>
    <w:uiPriority w:val="39"/>
    <w:rsid w:val="0091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GLEASON, MELISSA A</dc:creator>
  <cp:keywords/>
  <dc:description/>
  <cp:lastModifiedBy>GLEASON, MELISSA A</cp:lastModifiedBy>
  <cp:revision>1</cp:revision>
  <dcterms:created xsi:type="dcterms:W3CDTF">2016-02-17T01:16:00Z</dcterms:created>
  <dcterms:modified xsi:type="dcterms:W3CDTF">2016-02-17T01:35:00Z</dcterms:modified>
</cp:coreProperties>
</file>